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84" w:rsidRPr="00A54C84" w:rsidRDefault="00A54C84" w:rsidP="00A54C84">
      <w:pPr>
        <w:shd w:val="clear" w:color="auto" w:fill="FFFFFF"/>
        <w:spacing w:before="240" w:after="24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Договор купли-продажи земельного участка №__________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Московская область, 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righ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«       » ________ 2015 г.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Общество с ограниченной ответственностью «______», (зарегистрировано Межрайонной инспекцией Федеральной налоговой службы № _________ по Московской области, ОГРН _________, Свидетельство о государственной регистрации юридического лица серии __ № _________, юридический адрес: ____________________, ИНН __________ КПП __________), в лице Генерального директора ______________________________ (паспорт __________, выдан __________, дата __________, код подразделения __________, зарегистрирован по адресу: ______________________________), действующего на основании Устава, именуемое «Продавец», с одной стороны, и Гражданин(ка) РФ________________________________ (год рождения _________, место рождения: _______________, паспорт гражданина РФ номер ______________, зарегистрирован(а) по адресу: город _____________, ул.________________, дом _____, корп _____, кв._______), действующий (ая) от своего имени, добровольно и без принуждения, именуемый(ая) в дальнейшем «Покупатель», с другой стороны, заключили настоящий договор, в дальнейшем именуемый «Договор», о нижеследующем: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1.Предмет договора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1.1. По настоящему Договору Продавец обязуется передать в собственность Покупателю, а Покупатель принять и оплатить Земельный участок с кадастровым номером __________, площадью __________(__________________) кв. м, расположенный по адресу: ________________________________________ (далее – "Земельный участок"), на условиях указанных в настоящем договоре.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Земельный участок расположен на землях категория: ________________________________________, и принадлежит Продавцу на праве собственности на основании Решения б/н единственного участника Общества с ограниченной ответственностью « » от __________ г., что подтверждается Свидетельством о государственной регистрации права №__________ от __________, выданным Управлением Федеральной службы государственной регистрации, кадастра и картографии по Московской области, о чем в Единый государственный реестр прав на недвижимое имущество и сделок с ним «__» __________ года сделана запись регистрации № __________. На указанном Земельном участке каких-либо зданий, строений или сооружений не расположено.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1.2. Продавец обязуется передать Земельный участок в состоянии, пригодном для его использования в соответствии с разрешенным использованием, указанным в п. 1.1 настоящего договора. Передача Земельного участка Продавцом и принятие его Покупателем осуществляется по подписываемому ими акту приема - передачи, который прилагается к настоящему договору.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1.3. Переход права собственности на Земельный участок подлежит государственной регистрации в соответствии со ст. 551 ГК РФ и Федеральным законом от 21.07.1997 г. N 122-ФЗ "О государственной регистрации прав на недвижимое имущество и сделок с ним".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1.4. Продавец гарантирует, что Земельный участок не заложен, никому не продан, не обещан, не обременен никакими правами третьих лиц, в споре и под арестом не состоит. В отношении земельного участка существующих ограничений (обременений) прав не зарегистрировано.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1.5. Стороны подтверждают, что не лишены дееспособности, не состоят под опекой и попечительством, не страдают заболеваниями, которые не позволяют им понять смысл настоящего Договора и его последствия, а так же у них отсутствуют обстоятельства вынуждающие совершить данный Договор на крайне невыгодных для себя условиях.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1.6. Продавец гарантирует, что им получены все необходимые в соответствии с действующим законодательством РФ корпоративные одобрения для заключения настоящего договора.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2. Права и обязанности сторон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2.1. Продавец обязан: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lastRenderedPageBreak/>
        <w:t>2.1.1. Передать Покупателю по Акту приемки-передачи Земельный участок в течении не более 3(трех) дней с момента выполнения Покупателем обязательств по его оплате.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2.1.2. Передать Покупателю Земельный участок свободным от любых прав и претензий со стороны третьих лиц.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2.1.3. При необходимости участвовать лично, либо обеспечить участие полномочных представителей в выполнении предмета Договора.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2.1.4. После полного выполнения Покупателем своих обязательств по оплате Земельного участка, лично, либо через своих представителей обеспечить подачу необходимых документов в регистрирующий орган для государственной регистрации перехода права собственности на земельный участок на Покупателя.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2.1.5. Нести иные обязанности, предусмотренные действующим законодательством Российской Федерации и настоящим договором.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2.2. Покупатель обязан: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2.2.1. Принять по Акту приемки-передачи Земельный участок в порядке и на условиях настоящего договора. Оплатить его стоимость в порядке и сумме определенными настоящим Договором.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2.2.2. При необходимости участвовать лично, либо обеспечить участие полномочных представителей в выполнении предмета Договора.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2.2.3. Нести все расходы по уплате банковских комиссий, связанных с расчетами по настоящему договору, а также все расходы, связанные с государственной регистрацией перехода права собственности на Земельный участок к Покупателю.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2.2.4. Нести иные обязанности, предусмотренные действующим законодательством Российской Федерации и настоящим договором.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2.2.5. Обязательство Продавца передать Земельный участок считается исполненным после подписания Сторонами Акта приемки-передачи земельного участка.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2.2.6. Покупатель считается выполнившим свои обязательства по оплате Земельного участка в полном объеме с момента зачисления денежных средств указанных в п.3.1. настоящего договора на расчетный счет Продавца.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3. Цена и порядок расчетов </w:t>
      </w:r>
    </w:p>
    <w:p w:rsidR="00A54C84" w:rsidRPr="00A54C84" w:rsidRDefault="00A54C84" w:rsidP="00A5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ru-RU"/>
        </w:rPr>
        <w:t>3.1. Стоимость Земельного участка составляет ____</w:t>
      </w:r>
      <w:r w:rsidR="00C920B8" w:rsidRPr="00A54C8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ru-RU"/>
        </w:rPr>
        <w:t>____</w:t>
      </w:r>
      <w:r w:rsidRPr="00A54C8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ru-RU"/>
        </w:rPr>
        <w:t>__ (___________________) рублей.  </w:t>
      </w: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3.2. Сумма, указанная в п. 3.1. настоящего Договора выплачивается Покупателем в полном объеме в течение 5(пяти) банковских дней </w:t>
      </w:r>
      <w:bookmarkStart w:id="0" w:name="_GoBack"/>
      <w:bookmarkEnd w:id="0"/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 момента заключения Договора.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4. Ответственность сторон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4.2. В случае невыполнения или ненадлежащего выполнения Покупателем обязательства по оплате Земельного участка, Покупатель уплачивает штрафную неустойку в размере 0,1% (Ноль целых одной десятой процента) от суммы, уплата которой просрочена, за каждый календарный день просрочки.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4.3. В случае если Продавец не передаст Земельный участок в срок, предусмотренный настоящим Договором, он будет обязан уплатить Покупателю пеню в размере 0,1 % (Ноль целых одной десятой процента) от стоимости участка за каждый день просрочки.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4.4.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4.5. В случаях, не предусмотренных настоящим договором, имущественная ответственность определяется в соответствии с действующим законодательством РФ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lastRenderedPageBreak/>
        <w:t>5. Обстоятельства непреодолимой силы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5.1.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5.2. При возникновении обстоятельств непреодолимой силы, препятствующих исполнению обязательств по настоящему договору одной из Сторон, она обязана известить об этом другую Сторону не позднее 5 рабочих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6. Срок действия настоящего договора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6.1. Настоящий договор вступает в силу с момента его подписания Сторонами. Договор действует до полного исполнения Сторонами обязательств по настоящему договору.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7. Разрешение споров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7.1. Все споры и разногласия, которые могут возникнуть между «сторонами» по вопросам, не нашедшим своего разрешения в тексте данного договора, будут разрешаться путем переговоров на основе действующего законодательства РФ.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7.2. При не урегулировании в процессе переговоров споры разрешаются в судебном порядке, установленном действующим законодательством.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8. Заключительные положения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надлежащее уполномоченными на то представителями Сторон.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 (почтовой либо телеграфной связью) по адресам, указанным в п. 9 настоящего договора.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8.3. Стороны не имеют права осуществлять уступку прав и перевод долга по настоящему договору без получения предварительного письменного согласия другой Стороны.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8.4. Покупатель обязуется использовать Земельный участок в соответствии с его целевым назначением и разрешенным видом использования, с соблюдением градостроительных правил и СНиПов о застройке территории участка, локальных Правил проживания и застройки земельных участков, и т.д., а в случае их нарушения нести ответственность в соответствии с законодательством.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8.5. Стороны согласны, что использование Земельного участка Покупателем после регистрации права собственности на него, в том числе получение той или иной разрешительной документации, не является предметом настоящего Договора и /или обязанностью Продавца, и решается Покупателем самостоятельно и за его счет.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8.6. После заключения настоящего Договора предыдущая переписка и документация Сторон, связанная с заключением Договора, утрачивают юридическую силу, в части, противоречащей условиям настоящего договора.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8.7. Во всем остальном, что не предусмотрено настоящим договором, Стороны руководствуются действующим законодательством РФ. </w:t>
      </w:r>
    </w:p>
    <w:p w:rsidR="00C920B8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8.8. Настоящий Договор составлен в трех подлинных экземплярах, имеющих одинаковую юридическую силу, по одному экземпляру для каждой Стороны, третий экземпляр договора в Управление Федеральной службы государственной регистрации, кадастра и картографии по Московской области. </w:t>
      </w:r>
    </w:p>
    <w:p w:rsidR="00C920B8" w:rsidRPr="00A54C84" w:rsidRDefault="00C920B8" w:rsidP="00C920B8">
      <w:pP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 w:type="page"/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lastRenderedPageBreak/>
        <w:t>9. Реквизиты и подписи сторон </w:t>
      </w: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769"/>
        <w:gridCol w:w="4586"/>
      </w:tblGrid>
      <w:tr w:rsidR="00A54C84" w:rsidRPr="00A54C84" w:rsidTr="00A54C8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C84" w:rsidRPr="00A54C84" w:rsidRDefault="00A54C84" w:rsidP="00A54C84">
            <w:pPr>
              <w:spacing w:after="135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Продавец:</w:t>
            </w:r>
          </w:p>
          <w:p w:rsidR="00A54C84" w:rsidRPr="00A54C84" w:rsidRDefault="00A54C84" w:rsidP="00A54C84">
            <w:pPr>
              <w:spacing w:after="135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«____»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зарегистрировано МИФНС №___________ 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по Московской области ___________ года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за основным государственным регистрационным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номером ______________________, </w:t>
            </w:r>
          </w:p>
          <w:p w:rsidR="00A54C84" w:rsidRPr="00A54C84" w:rsidRDefault="00A54C84" w:rsidP="00A54C84">
            <w:pPr>
              <w:spacing w:after="135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ИНН ______________________,  </w:t>
            </w:r>
          </w:p>
          <w:p w:rsidR="00A54C84" w:rsidRPr="00A54C84" w:rsidRDefault="00A54C84" w:rsidP="00A54C84">
            <w:pPr>
              <w:spacing w:after="135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КПП  ______________________, </w:t>
            </w:r>
          </w:p>
          <w:p w:rsidR="00A54C84" w:rsidRPr="00A54C84" w:rsidRDefault="00A54C84" w:rsidP="00A54C84">
            <w:pPr>
              <w:spacing w:after="135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место нахождения:  ______________________</w:t>
            </w:r>
          </w:p>
          <w:p w:rsidR="00A54C84" w:rsidRPr="00A54C84" w:rsidRDefault="00A54C84" w:rsidP="00A54C84">
            <w:pPr>
              <w:spacing w:after="135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Сведения о банке: </w:t>
            </w:r>
          </w:p>
          <w:p w:rsidR="00A54C84" w:rsidRPr="00A54C84" w:rsidRDefault="00A54C84" w:rsidP="00A54C84">
            <w:pPr>
              <w:spacing w:after="135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р/сч ___________ в ______________________  </w:t>
            </w:r>
          </w:p>
          <w:p w:rsidR="00A54C84" w:rsidRPr="00A54C84" w:rsidRDefault="00A54C84" w:rsidP="00A54C84">
            <w:pPr>
              <w:spacing w:after="135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БИК ___________ 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кор. счет ___________</w:t>
            </w:r>
          </w:p>
          <w:p w:rsidR="00C920B8" w:rsidRDefault="00A54C84" w:rsidP="00A54C84">
            <w:pPr>
              <w:spacing w:after="135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Генеральный директор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</w:p>
          <w:p w:rsidR="00A54C84" w:rsidRPr="00A54C84" w:rsidRDefault="00A54C84" w:rsidP="00A54C84">
            <w:pPr>
              <w:spacing w:after="135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 __________________ (______________________)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0B8" w:rsidRDefault="00A54C84" w:rsidP="00C920B8">
            <w:pPr>
              <w:spacing w:after="0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Покупатель: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____________________________________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            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_________года рождения,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 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место рождения: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 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город __________________,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Паспорт гражданина РФ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 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номер_________, выдан _____________________,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код подразделения __________________________,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зарегистрирован по адресу: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 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город ________, ул.________________,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 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дом _____, корп._____, кв._____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</w:p>
          <w:p w:rsidR="00A54C84" w:rsidRPr="00A54C84" w:rsidRDefault="00A54C84" w:rsidP="00C920B8">
            <w:pPr>
              <w:spacing w:after="0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_________________ (______________________)</w:t>
            </w:r>
          </w:p>
        </w:tc>
      </w:tr>
    </w:tbl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C920B8" w:rsidRDefault="00C920B8" w:rsidP="00C920B8">
      <w:pP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 w:type="page"/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lastRenderedPageBreak/>
        <w:t>АКТ ПРИЕМА-ПЕРЕДАЧИ ЗЕМЕЛЬНОГО УЧАСТКА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по ДОГОВОРУ КУПЛИ-ПРОДАЖИ № от «     » __________ 201__г.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Московская область,_______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jc w:val="righ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«     » __________ 2015г.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Общество с ограниченной ответственностью « », (зарегистрировано Межрайонной инспекцией Федеральной налоговой службы № __________ по Московской области, ОГРН __________, Свидетельство о государственной регистрации юридического лица серии ____ № __________, юридический адрес: ____________________, ИНН __________ КПП __________), в лице Генерального директора ____________________ (паспорт __________, выдан ______________________________, __________ года, код подразделения __________, зарегистрирована по адресу: ______________________________, действующий на основании Устава, именуемое «Продавец», с одной стороны, и Гражданин(ка) РФ________________________________ (________ года рождения, место рождения: _______________, паспорт гражданина РФ номер ______________, зарегистрирован(а) по адресу: город _____________, ул.________________, дом _____, корп _____, кв._______), действующий (ая) от своего имени, именуемый (ая) в дальнейшем «Покупатель», с другой стороны, (далее также совместно или порознь именуемые соответственно «Стороны» или «Сторона») составили настоящий Акт приема-передачи недвижимого имущества, в дальнейшем именуемый «Акт», о нижеследующем: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1.Продавец передал в собственность Покупателю, а Покупатель принял Земельный участок с кадастровым номером __________, площадью _____(__________) кв. м, расположенный по адресу: ______________________________ (далее – "Земельный участок"), на условиях указанных в настоящем договоре. Земельный участок расположен на землях категории «____________________», разрешенное использование: «____________________» и принадлежит Продавцу на праве собственности на основании Решения б/н единственного участника Общества с ограниченной ответственностью «Заря» от __________г., что подтверждается Свидетельством о государственной регистрации права N __________ от __________ года, выданным Управлением федеральной службы государственной регистрации, кадастра и картографии по Московской области, о чем в Едином государственном реестре прав на недвижимое имущество и сделок с ним «__» __________ года сделана запись регистрации № __________. На Земельном участке каких-либо зданий, строений или сооружений не расположено.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2. Земельный участок передается Покупателю не обремененным никакими правами третьих лиц, не состоящим под арестом, запрещением, не являющимся предметом каких бы то ни было судебных разбирательств.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3. Передаваемый Земельный участок осмотрен Покупателем непосредственно перед подписанием настоящего акта, и каких бы то ни было претензий у Покупателя к Продавцу по передаваемому Земельному участку не имеется.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4. Расчет по Договору купли-продажи №__ от __________ года произведен полностью. Претензий к Покупателю, в том числе имущественных, по вышеуказанному договору, Продавец не имеет. 5. Настоящий акт составлен в трех экземплярах, из которых один находится у Продавца, второй у Покупателя, а третий экземпляр – в Управлении Федеральной службы государственной регистрации, кадастра и картографии по Московской области. </w:t>
      </w:r>
    </w:p>
    <w:p w:rsidR="00A54C84" w:rsidRPr="00A54C84" w:rsidRDefault="00A54C84" w:rsidP="00A54C84">
      <w:pPr>
        <w:shd w:val="clear" w:color="auto" w:fill="FFFFFF"/>
        <w:spacing w:after="135" w:line="253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54C8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Подписи сторон </w:t>
      </w: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A54C84" w:rsidRPr="00A54C84" w:rsidTr="00C920B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C84" w:rsidRPr="00A54C84" w:rsidRDefault="00A54C84" w:rsidP="00A54C84">
            <w:pPr>
              <w:spacing w:after="0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Продавец: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Общество с ограниченной ответственностью «___»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Генеральный директор __________ (____________________)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0B8" w:rsidRDefault="00A54C84" w:rsidP="00A54C84">
            <w:pPr>
              <w:spacing w:after="0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Покупатель:   </w:t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</w:r>
          </w:p>
          <w:p w:rsidR="00A54C84" w:rsidRPr="00A54C84" w:rsidRDefault="00A54C84" w:rsidP="00A54C84">
            <w:pPr>
              <w:spacing w:after="0" w:line="253" w:lineRule="atLeas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A54C8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>__________(____________________)</w:t>
            </w:r>
          </w:p>
        </w:tc>
      </w:tr>
    </w:tbl>
    <w:p w:rsidR="003266C9" w:rsidRDefault="003266C9"/>
    <w:sectPr w:rsidR="0032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84"/>
    <w:rsid w:val="003266C9"/>
    <w:rsid w:val="008E7159"/>
    <w:rsid w:val="00A54C84"/>
    <w:rsid w:val="00C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54C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54C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54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54C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54C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5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4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dkiselev</dc:creator>
  <cp:lastModifiedBy>dkiselev</cp:lastModifiedBy>
  <cp:revision>2</cp:revision>
  <dcterms:created xsi:type="dcterms:W3CDTF">2015-04-28T12:06:00Z</dcterms:created>
  <dcterms:modified xsi:type="dcterms:W3CDTF">2015-04-28T12:11:00Z</dcterms:modified>
</cp:coreProperties>
</file>